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25" w:rsidRDefault="00283525" w:rsidP="00283525">
      <w:pPr>
        <w:rPr>
          <w:rFonts w:ascii="Times New Roman" w:hAnsi="Times New Roman" w:cs="Times New Roman"/>
          <w:b/>
          <w:sz w:val="28"/>
          <w:szCs w:val="28"/>
        </w:rPr>
      </w:pPr>
      <w:r w:rsidRPr="00785B57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283525" w:rsidRPr="00AF3399" w:rsidRDefault="00283525" w:rsidP="002835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99">
        <w:rPr>
          <w:rFonts w:ascii="Times New Roman" w:hAnsi="Times New Roman" w:cs="Times New Roman"/>
          <w:sz w:val="28"/>
          <w:szCs w:val="28"/>
        </w:rPr>
        <w:t>Федеральным законом от 29.06.2015 N 206-ФЗ</w:t>
      </w:r>
      <w:r>
        <w:rPr>
          <w:rFonts w:ascii="Times New Roman" w:hAnsi="Times New Roman" w:cs="Times New Roman"/>
          <w:sz w:val="28"/>
          <w:szCs w:val="28"/>
        </w:rPr>
        <w:t>, вступающим в силу с 01.10.2015,</w:t>
      </w:r>
      <w:r w:rsidRPr="00AF3399">
        <w:rPr>
          <w:rFonts w:ascii="Times New Roman" w:hAnsi="Times New Roman" w:cs="Times New Roman"/>
          <w:sz w:val="28"/>
          <w:szCs w:val="28"/>
        </w:rPr>
        <w:t xml:space="preserve"> </w:t>
      </w:r>
      <w:r w:rsidRPr="00CC1D7C">
        <w:rPr>
          <w:rFonts w:ascii="Times New Roman" w:hAnsi="Times New Roman" w:cs="Times New Roman"/>
          <w:b/>
          <w:sz w:val="28"/>
          <w:szCs w:val="28"/>
        </w:rPr>
        <w:t>внесены изменения в Лесной кодекс РФ</w:t>
      </w:r>
      <w:r w:rsidRPr="00AF3399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F3399">
        <w:rPr>
          <w:rFonts w:ascii="Times New Roman" w:hAnsi="Times New Roman" w:cs="Times New Roman"/>
          <w:sz w:val="28"/>
          <w:szCs w:val="28"/>
        </w:rPr>
        <w:t xml:space="preserve"> в части совершенствования регулирования лесных отношений"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525" w:rsidRPr="00CC1D7C" w:rsidRDefault="00283525" w:rsidP="0028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D7C">
        <w:rPr>
          <w:rFonts w:ascii="Times New Roman" w:hAnsi="Times New Roman" w:cs="Times New Roman"/>
          <w:bCs/>
          <w:sz w:val="28"/>
          <w:szCs w:val="28"/>
        </w:rPr>
        <w:t xml:space="preserve">Установлены порядок заключения, изменения и расторжения договоров купли-продажи, аренды лесных участков гражданами и юридическими лицами. </w:t>
      </w:r>
    </w:p>
    <w:p w:rsidR="00283525" w:rsidRPr="00D16B37" w:rsidRDefault="00283525" w:rsidP="0028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Определено, что т</w:t>
      </w:r>
      <w:r w:rsidRPr="00D16B37">
        <w:rPr>
          <w:rFonts w:ascii="Times New Roman" w:hAnsi="Times New Roman" w:cs="Times New Roman"/>
          <w:sz w:val="28"/>
          <w:szCs w:val="28"/>
        </w:rPr>
        <w:t>иповой договор купли-продажи лесных насаждений утверждается Правительством РФ. Договор купли-продажи лесного участка, заключенного по результатам торгов, может быть изменен только по решению суда в случае существенного изменения количественных и качественных характеристик лесных насаждений.</w:t>
      </w:r>
    </w:p>
    <w:p w:rsidR="00283525" w:rsidRDefault="00283525" w:rsidP="0028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6B37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6B37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D16B37">
        <w:rPr>
          <w:rFonts w:ascii="Times New Roman" w:hAnsi="Times New Roman" w:cs="Times New Roman"/>
          <w:sz w:val="28"/>
          <w:szCs w:val="28"/>
        </w:rPr>
        <w:t xml:space="preserve">, что лесной участок должен находиться в пределах лесничеств или лесопарков и быть образован в соответствии с Лесным кодексом РФ. </w:t>
      </w:r>
    </w:p>
    <w:p w:rsidR="009303D2" w:rsidRDefault="009303D2"/>
    <w:sectPr w:rsidR="009303D2" w:rsidSect="0093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BE9"/>
    <w:multiLevelType w:val="hybridMultilevel"/>
    <w:tmpl w:val="5BC03B6A"/>
    <w:lvl w:ilvl="0" w:tplc="EFCAC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25"/>
    <w:rsid w:val="00283525"/>
    <w:rsid w:val="0093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2015-08-09T13:32:00Z</dcterms:created>
  <dcterms:modified xsi:type="dcterms:W3CDTF">2015-08-09T13:33:00Z</dcterms:modified>
</cp:coreProperties>
</file>